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A476" w14:textId="16A37D7F" w:rsidR="002D6DEB" w:rsidRDefault="00F43FA6">
      <w:pPr>
        <w:pStyle w:val="InviasNormal"/>
        <w:spacing w:before="0" w:after="0"/>
        <w:contextualSpacing/>
        <w:jc w:val="center"/>
        <w:outlineLvl w:val="0"/>
        <w:rPr>
          <w:rFonts w:ascii="Garamond" w:hAnsi="Garamond"/>
          <w:b/>
          <w:szCs w:val="22"/>
          <w:lang w:val="es-ES"/>
        </w:rPr>
      </w:pPr>
      <w:r w:rsidRPr="00E37FC8">
        <w:rPr>
          <w:rFonts w:ascii="Garamond" w:hAnsi="Garamond"/>
          <w:b/>
          <w:szCs w:val="22"/>
          <w:lang w:val="es-ES"/>
        </w:rPr>
        <w:t>FORMATO</w:t>
      </w:r>
      <w:r w:rsidR="00A82817" w:rsidRPr="00E37FC8">
        <w:rPr>
          <w:rFonts w:ascii="Garamond" w:hAnsi="Garamond"/>
          <w:b/>
          <w:szCs w:val="22"/>
          <w:lang w:val="es-ES"/>
        </w:rPr>
        <w:t xml:space="preserve"> No. </w:t>
      </w:r>
      <w:r w:rsidR="00BA22C2">
        <w:rPr>
          <w:rFonts w:ascii="Garamond" w:hAnsi="Garamond"/>
          <w:b/>
          <w:szCs w:val="22"/>
          <w:lang w:val="es-ES"/>
        </w:rPr>
        <w:t>5</w:t>
      </w:r>
    </w:p>
    <w:p w14:paraId="183A71D6" w14:textId="75F2FD43" w:rsidR="00DD6C4F" w:rsidRDefault="00DD6C4F">
      <w:pPr>
        <w:pStyle w:val="InviasNormal"/>
        <w:spacing w:before="0" w:after="0"/>
        <w:contextualSpacing/>
        <w:jc w:val="center"/>
        <w:outlineLvl w:val="0"/>
        <w:rPr>
          <w:rFonts w:ascii="Garamond" w:hAnsi="Garamond"/>
          <w:b/>
          <w:bCs/>
          <w:szCs w:val="22"/>
        </w:rPr>
      </w:pPr>
      <w:r w:rsidRPr="00877CC6">
        <w:rPr>
          <w:rFonts w:ascii="Garamond" w:hAnsi="Garamond" w:cs="Calibri"/>
          <w:b/>
          <w:bCs/>
          <w:szCs w:val="22"/>
        </w:rPr>
        <w:t>PACTO DE INTEGRIDAD, TRANSPARENCIA, ANTICORRUPCIÓN Y ANTISOBORNO</w:t>
      </w:r>
      <w:r w:rsidRPr="00E37FC8">
        <w:rPr>
          <w:rFonts w:ascii="Garamond" w:hAnsi="Garamond"/>
          <w:b/>
          <w:bCs/>
          <w:szCs w:val="22"/>
        </w:rPr>
        <w:t xml:space="preserve"> </w:t>
      </w:r>
    </w:p>
    <w:p w14:paraId="605B40A9" w14:textId="71670512" w:rsidR="009E11FC" w:rsidRPr="00E37FC8" w:rsidRDefault="00F43FA6">
      <w:pPr>
        <w:pStyle w:val="InviasNormal"/>
        <w:spacing w:before="0" w:after="0"/>
        <w:contextualSpacing/>
        <w:jc w:val="center"/>
        <w:outlineLvl w:val="0"/>
        <w:rPr>
          <w:rFonts w:ascii="Garamond" w:hAnsi="Garamond"/>
          <w:b/>
          <w:bCs/>
          <w:szCs w:val="22"/>
        </w:rPr>
      </w:pPr>
      <w:r w:rsidRPr="00E37FC8">
        <w:rPr>
          <w:rFonts w:ascii="Garamond" w:hAnsi="Garamond"/>
          <w:b/>
          <w:bCs/>
          <w:szCs w:val="22"/>
        </w:rPr>
        <w:t>(Requisito habilitante)</w:t>
      </w:r>
    </w:p>
    <w:p w14:paraId="27CC6C30" w14:textId="77777777" w:rsidR="009E11FC" w:rsidRPr="00E37FC8" w:rsidRDefault="009E11FC">
      <w:pPr>
        <w:pStyle w:val="InviasNormal"/>
        <w:spacing w:before="0" w:after="0"/>
        <w:contextualSpacing/>
        <w:outlineLvl w:val="0"/>
        <w:rPr>
          <w:rFonts w:ascii="Garamond" w:hAnsi="Garamond"/>
          <w:szCs w:val="22"/>
        </w:rPr>
      </w:pPr>
    </w:p>
    <w:p w14:paraId="685F2A47" w14:textId="77777777" w:rsidR="009E11FC" w:rsidRPr="00E37FC8" w:rsidRDefault="009E11FC">
      <w:pPr>
        <w:pStyle w:val="InviasNormal"/>
        <w:spacing w:before="0" w:after="0"/>
        <w:contextualSpacing/>
        <w:outlineLvl w:val="0"/>
        <w:rPr>
          <w:rFonts w:ascii="Garamond" w:hAnsi="Garamond"/>
          <w:szCs w:val="22"/>
        </w:rPr>
      </w:pPr>
    </w:p>
    <w:p w14:paraId="3CAD3FFF" w14:textId="77777777" w:rsidR="00872B12" w:rsidRPr="00E37FC8" w:rsidRDefault="00872B12" w:rsidP="00872B12">
      <w:pPr>
        <w:pStyle w:val="InviasNormal"/>
        <w:spacing w:before="0" w:after="0"/>
        <w:contextualSpacing/>
        <w:outlineLvl w:val="0"/>
        <w:rPr>
          <w:rFonts w:ascii="Garamond" w:hAnsi="Garamond"/>
          <w:szCs w:val="22"/>
        </w:rPr>
      </w:pPr>
      <w:r w:rsidRPr="00E37FC8">
        <w:rPr>
          <w:rFonts w:ascii="Garamond" w:hAnsi="Garamond"/>
          <w:szCs w:val="22"/>
        </w:rPr>
        <w:t>Señores</w:t>
      </w:r>
    </w:p>
    <w:p w14:paraId="5D7CEB02" w14:textId="77777777" w:rsidR="00872B12" w:rsidRPr="00E37FC8" w:rsidRDefault="00872B12" w:rsidP="00872B12">
      <w:pPr>
        <w:pStyle w:val="InviasNormal"/>
        <w:spacing w:before="0" w:after="0"/>
        <w:contextualSpacing/>
        <w:outlineLvl w:val="0"/>
        <w:rPr>
          <w:rFonts w:ascii="Garamond" w:hAnsi="Garamond"/>
          <w:szCs w:val="22"/>
        </w:rPr>
      </w:pPr>
    </w:p>
    <w:p w14:paraId="1C508F9C" w14:textId="77777777" w:rsidR="00872B12" w:rsidRPr="00E37FC8" w:rsidRDefault="00872B12" w:rsidP="00872B12">
      <w:pPr>
        <w:spacing w:after="0" w:line="240" w:lineRule="auto"/>
        <w:jc w:val="both"/>
        <w:rPr>
          <w:rFonts w:ascii="Garamond" w:hAnsi="Garamond" w:cs="Arial"/>
          <w:color w:val="000000"/>
        </w:rPr>
      </w:pPr>
      <w:r w:rsidRPr="00E37FC8">
        <w:rPr>
          <w:rFonts w:ascii="Garamond" w:hAnsi="Garamond" w:cs="Arial"/>
          <w:color w:val="000000"/>
          <w:lang w:val="es-MX"/>
        </w:rPr>
        <w:t>Fondo de Desarrollo Local</w:t>
      </w:r>
    </w:p>
    <w:p w14:paraId="59A20C04" w14:textId="77777777" w:rsidR="00872B12" w:rsidRPr="00E37FC8" w:rsidRDefault="00872B12" w:rsidP="00872B12">
      <w:pPr>
        <w:spacing w:after="0" w:line="240" w:lineRule="auto"/>
        <w:jc w:val="both"/>
        <w:rPr>
          <w:rFonts w:ascii="Garamond" w:hAnsi="Garamond" w:cs="Arial"/>
          <w:color w:val="000000"/>
        </w:rPr>
      </w:pPr>
      <w:r w:rsidRPr="00E37FC8">
        <w:rPr>
          <w:rFonts w:ascii="Garamond" w:hAnsi="Garamond" w:cs="Arial"/>
          <w:color w:val="000000"/>
          <w:lang w:val="es-MX"/>
        </w:rPr>
        <w:t xml:space="preserve">Alcaldía Local de Rafael Uribe </w:t>
      </w:r>
      <w:proofErr w:type="spellStart"/>
      <w:r w:rsidRPr="00E37FC8">
        <w:rPr>
          <w:rFonts w:ascii="Garamond" w:hAnsi="Garamond" w:cs="Arial"/>
          <w:color w:val="000000"/>
          <w:lang w:val="es-MX"/>
        </w:rPr>
        <w:t>Uribe</w:t>
      </w:r>
      <w:proofErr w:type="spellEnd"/>
    </w:p>
    <w:p w14:paraId="38B3E612" w14:textId="77777777" w:rsidR="00872B12" w:rsidRPr="00E37FC8" w:rsidRDefault="00872B12" w:rsidP="00872B12">
      <w:pPr>
        <w:numPr>
          <w:ilvl w:val="12"/>
          <w:numId w:val="0"/>
        </w:numPr>
        <w:spacing w:after="0" w:line="240" w:lineRule="auto"/>
        <w:contextualSpacing/>
        <w:outlineLvl w:val="0"/>
        <w:rPr>
          <w:rFonts w:ascii="Garamond" w:hAnsi="Garamond" w:cs="Arial"/>
          <w:color w:val="000000"/>
          <w:lang w:val="es-MX"/>
        </w:rPr>
      </w:pPr>
      <w:r w:rsidRPr="00E37FC8">
        <w:rPr>
          <w:rFonts w:ascii="Garamond" w:hAnsi="Garamond" w:cs="Arial"/>
          <w:color w:val="000000"/>
          <w:lang w:val="es-MX"/>
        </w:rPr>
        <w:t>Calle 32 sur 23 -62</w:t>
      </w:r>
    </w:p>
    <w:p w14:paraId="688E1A9A" w14:textId="77777777" w:rsidR="00872B12" w:rsidRPr="00E37FC8" w:rsidRDefault="00872B12" w:rsidP="00872B12">
      <w:pPr>
        <w:numPr>
          <w:ilvl w:val="12"/>
          <w:numId w:val="0"/>
        </w:numPr>
        <w:spacing w:after="0" w:line="240" w:lineRule="auto"/>
        <w:contextualSpacing/>
        <w:outlineLvl w:val="0"/>
        <w:rPr>
          <w:rFonts w:ascii="Garamond" w:hAnsi="Garamond" w:cs="Arial"/>
          <w:b/>
        </w:rPr>
      </w:pPr>
      <w:r w:rsidRPr="00E37FC8">
        <w:rPr>
          <w:rFonts w:ascii="Garamond" w:hAnsi="Garamond" w:cs="Arial"/>
          <w:color w:val="000000"/>
          <w:lang w:val="es-MX"/>
        </w:rPr>
        <w:t>Bogotá D. C</w:t>
      </w:r>
    </w:p>
    <w:p w14:paraId="2E9F6C86" w14:textId="77777777" w:rsidR="00872B12" w:rsidRPr="00E37FC8" w:rsidRDefault="00872B12" w:rsidP="00872B12">
      <w:pPr>
        <w:numPr>
          <w:ilvl w:val="12"/>
          <w:numId w:val="0"/>
        </w:numPr>
        <w:spacing w:after="0"/>
        <w:contextualSpacing/>
        <w:outlineLvl w:val="0"/>
        <w:rPr>
          <w:rFonts w:ascii="Garamond" w:hAnsi="Garamond" w:cs="Arial"/>
          <w:b/>
        </w:rPr>
      </w:pPr>
    </w:p>
    <w:p w14:paraId="35131DB5" w14:textId="77777777" w:rsidR="00872B12" w:rsidRPr="00E37FC8" w:rsidRDefault="00872B12" w:rsidP="00872B12">
      <w:pPr>
        <w:rPr>
          <w:rFonts w:ascii="Garamond" w:hAnsi="Garamond" w:cs="Arial"/>
          <w:highlight w:val="lightGray"/>
          <w:lang w:bidi="en-US"/>
        </w:rPr>
      </w:pPr>
      <w:r w:rsidRPr="00E37FC8">
        <w:rPr>
          <w:rFonts w:ascii="Garamond" w:hAnsi="Garamond"/>
          <w:b/>
        </w:rPr>
        <w:t>REFERENCIA:</w:t>
      </w:r>
      <w:r w:rsidRPr="00E37FC8">
        <w:rPr>
          <w:rFonts w:ascii="Garamond" w:hAnsi="Garamond"/>
        </w:rPr>
        <w:tab/>
        <w:t xml:space="preserve">Proceso de </w:t>
      </w:r>
      <w:r w:rsidRPr="00E37FC8">
        <w:rPr>
          <w:rFonts w:ascii="Garamond" w:hAnsi="Garamond" w:cs="Arial"/>
          <w:highlight w:val="lightGray"/>
          <w:lang w:bidi="en-US"/>
        </w:rPr>
        <w:t>LICITACION PUBLICA Nro. FDLRUU-LP – XXX- 202X.</w:t>
      </w:r>
    </w:p>
    <w:p w14:paraId="3967781B" w14:textId="77777777" w:rsidR="00872B12" w:rsidRPr="00E37FC8" w:rsidRDefault="00872B12" w:rsidP="00872B12">
      <w:pPr>
        <w:jc w:val="both"/>
        <w:rPr>
          <w:rFonts w:ascii="Garamond" w:eastAsia="Aptos" w:hAnsi="Garamond"/>
          <w:kern w:val="2"/>
          <w:lang w:val="es-ES" w:eastAsia="en-US"/>
          <w14:ligatures w14:val="standardContextual"/>
        </w:rPr>
      </w:pPr>
      <w:r w:rsidRPr="00E37FC8">
        <w:rPr>
          <w:rFonts w:ascii="Garamond" w:hAnsi="Garamond"/>
          <w:b/>
          <w:bCs/>
        </w:rPr>
        <w:t>Objeto</w:t>
      </w:r>
      <w:r w:rsidRPr="00E37FC8">
        <w:rPr>
          <w:rFonts w:ascii="Garamond" w:hAnsi="Garamond"/>
        </w:rPr>
        <w:t xml:space="preserve">: </w:t>
      </w:r>
      <w:r w:rsidRPr="001333AE">
        <w:rPr>
          <w:rFonts w:ascii="Garamond" w:eastAsia="Aptos" w:hAnsi="Garamond"/>
          <w:color w:val="000000" w:themeColor="text1"/>
          <w:kern w:val="2"/>
          <w:lang w:eastAsia="en-US"/>
          <w14:ligatures w14:val="standardContextual"/>
        </w:rPr>
        <w:t xml:space="preserve">Prestar el servicio de vigilancia y seguridad privada integral permanente para todos los bienes muebles e inmuebles de propiedad de la entidad, y de los que legalmente sea o llegare a ser responsable el fondo de desarrollo local de Rafael Uribe </w:t>
      </w:r>
      <w:proofErr w:type="spellStart"/>
      <w:r w:rsidRPr="001333AE">
        <w:rPr>
          <w:rFonts w:ascii="Garamond" w:eastAsia="Aptos" w:hAnsi="Garamond"/>
          <w:color w:val="000000" w:themeColor="text1"/>
          <w:kern w:val="2"/>
          <w:lang w:eastAsia="en-US"/>
          <w14:ligatures w14:val="standardContextual"/>
        </w:rPr>
        <w:t>Uribe</w:t>
      </w:r>
      <w:proofErr w:type="spellEnd"/>
    </w:p>
    <w:p w14:paraId="517764FF" w14:textId="77777777" w:rsidR="00872B12" w:rsidRPr="00E37FC8" w:rsidRDefault="00872B12" w:rsidP="00872B12">
      <w:pPr>
        <w:spacing w:after="0"/>
        <w:contextualSpacing/>
        <w:jc w:val="right"/>
        <w:rPr>
          <w:rFonts w:ascii="Garamond" w:hAnsi="Garamond" w:cs="Arial"/>
        </w:rPr>
      </w:pPr>
    </w:p>
    <w:p w14:paraId="6C6A6586" w14:textId="77777777" w:rsidR="00872B12" w:rsidRPr="00E37FC8" w:rsidRDefault="00872B12" w:rsidP="00872B12">
      <w:pPr>
        <w:autoSpaceDE w:val="0"/>
        <w:autoSpaceDN w:val="0"/>
        <w:adjustRightInd w:val="0"/>
        <w:spacing w:after="0"/>
        <w:contextualSpacing/>
        <w:rPr>
          <w:rFonts w:ascii="Garamond" w:eastAsiaTheme="minorEastAsia" w:hAnsi="Garamond" w:cs="Arial"/>
        </w:rPr>
      </w:pPr>
      <w:r w:rsidRPr="00E37FC8">
        <w:rPr>
          <w:rFonts w:ascii="Garamond" w:eastAsiaTheme="minorEastAsia" w:hAnsi="Garamond" w:cs="Arial"/>
        </w:rPr>
        <w:t>Estimados señores:</w:t>
      </w:r>
    </w:p>
    <w:p w14:paraId="435CAC1E" w14:textId="77777777" w:rsidR="00BA22C2" w:rsidRPr="000D21CB" w:rsidRDefault="00BA22C2" w:rsidP="00BA22C2">
      <w:pPr>
        <w:autoSpaceDE w:val="0"/>
        <w:autoSpaceDN w:val="0"/>
        <w:adjustRightInd w:val="0"/>
        <w:spacing w:after="0"/>
        <w:contextualSpacing/>
        <w:jc w:val="both"/>
        <w:rPr>
          <w:rFonts w:ascii="Garamond" w:eastAsia="Arial" w:hAnsi="Garamond" w:cs="Arial"/>
        </w:rPr>
      </w:pPr>
    </w:p>
    <w:p w14:paraId="5543CEA0" w14:textId="4295C2A5" w:rsidR="00BA22C2" w:rsidRPr="000D21CB" w:rsidRDefault="00BA22C2" w:rsidP="00BA22C2">
      <w:pPr>
        <w:numPr>
          <w:ilvl w:val="12"/>
          <w:numId w:val="0"/>
        </w:numPr>
        <w:spacing w:after="0"/>
        <w:contextualSpacing/>
        <w:jc w:val="both"/>
        <w:rPr>
          <w:rFonts w:ascii="Garamond" w:eastAsiaTheme="minorEastAsia" w:hAnsi="Garamond" w:cs="Arial"/>
        </w:rPr>
      </w:pPr>
      <w:r w:rsidRPr="000D21CB">
        <w:rPr>
          <w:rFonts w:ascii="Garamond" w:hAnsi="Garamond" w:cs="Arial"/>
          <w:highlight w:val="lightGray"/>
        </w:rPr>
        <w:fldChar w:fldCharType="begin"/>
      </w:r>
      <w:r w:rsidRPr="000D21CB">
        <w:rPr>
          <w:rFonts w:ascii="Garamond" w:hAnsi="Garamond" w:cs="Arial"/>
          <w:highlight w:val="lightGray"/>
          <w:lang w:bidi="en-US"/>
        </w:rPr>
        <w:instrText xml:space="preserve"> MACROBUTTON  AbrirEspacioPárrafo "[Nombre del representante legal del Proponente]" </w:instrText>
      </w:r>
      <w:r w:rsidRPr="000D21CB">
        <w:rPr>
          <w:rFonts w:ascii="Garamond" w:hAnsi="Garamond" w:cs="Arial"/>
          <w:highlight w:val="lightGray"/>
          <w:lang w:bidi="en-US"/>
        </w:rPr>
        <w:fldChar w:fldCharType="end"/>
      </w:r>
      <w:r w:rsidRPr="000D21CB">
        <w:rPr>
          <w:rFonts w:ascii="Garamond" w:hAnsi="Garamond" w:cs="Arial"/>
          <w:lang w:bidi="en-US"/>
        </w:rPr>
        <w:t xml:space="preserve">, </w:t>
      </w:r>
      <w:r w:rsidRPr="000D21CB">
        <w:rPr>
          <w:rFonts w:ascii="Garamond" w:eastAsiaTheme="minorEastAsia" w:hAnsi="Garamond" w:cs="Arial"/>
        </w:rPr>
        <w:t xml:space="preserve">en mi calidad de representante legal de </w:t>
      </w:r>
      <w:r w:rsidRPr="000D21CB">
        <w:rPr>
          <w:rFonts w:ascii="Garamond" w:hAnsi="Garamond" w:cs="Arial"/>
          <w:highlight w:val="lightGray"/>
        </w:rPr>
        <w:fldChar w:fldCharType="begin"/>
      </w:r>
      <w:r w:rsidRPr="000D21CB">
        <w:rPr>
          <w:rFonts w:ascii="Garamond" w:hAnsi="Garamond" w:cs="Arial"/>
          <w:highlight w:val="lightGray"/>
          <w:lang w:bidi="en-US"/>
        </w:rPr>
        <w:instrText xml:space="preserve"> MACROBUTTON  AbrirEspacioPárrafo "[Nombre del Proponente]" </w:instrText>
      </w:r>
      <w:r w:rsidRPr="000D21CB">
        <w:rPr>
          <w:rFonts w:ascii="Garamond" w:hAnsi="Garamond" w:cs="Arial"/>
          <w:highlight w:val="lightGray"/>
          <w:lang w:bidi="en-US"/>
        </w:rPr>
        <w:fldChar w:fldCharType="end"/>
      </w:r>
      <w:r w:rsidRPr="000D21CB">
        <w:rPr>
          <w:rFonts w:ascii="Garamond" w:hAnsi="Garamond" w:cs="Arial"/>
          <w:lang w:bidi="en-US"/>
        </w:rPr>
        <w:t xml:space="preserve"> o </w:t>
      </w:r>
      <w:r w:rsidRPr="000D21CB">
        <w:rPr>
          <w:rFonts w:ascii="Garamond" w:hAnsi="Garamond" w:cs="Arial"/>
          <w:highlight w:val="lightGray"/>
        </w:rPr>
        <w:t>[Nombre del Proponente- persona natural]</w:t>
      </w:r>
      <w:r w:rsidRPr="000D21CB">
        <w:rPr>
          <w:rFonts w:ascii="Garamond" w:hAnsi="Garamond" w:cs="Arial"/>
        </w:rPr>
        <w:t xml:space="preserve"> </w:t>
      </w:r>
      <w:r w:rsidRPr="000D21CB">
        <w:rPr>
          <w:rFonts w:ascii="Garamond" w:hAnsi="Garamond" w:cs="Arial"/>
          <w:lang w:bidi="en-US"/>
        </w:rPr>
        <w:t xml:space="preserve">en adelante el Proponente, </w:t>
      </w:r>
      <w:r w:rsidRPr="000D21CB">
        <w:rPr>
          <w:rFonts w:ascii="Garamond" w:eastAsiaTheme="minorEastAsia" w:hAnsi="Garamond" w:cs="Arial"/>
        </w:rPr>
        <w:t xml:space="preserve">manifiesto, </w:t>
      </w:r>
      <w:r w:rsidRPr="000D21CB">
        <w:rPr>
          <w:rFonts w:ascii="Garamond" w:hAnsi="Garamond" w:cs="Arial"/>
        </w:rPr>
        <w:t>bajo la gravedad del juramento</w:t>
      </w:r>
      <w:r w:rsidRPr="000D21CB">
        <w:rPr>
          <w:rFonts w:ascii="Garamond" w:eastAsiaTheme="minorEastAsia" w:hAnsi="Garamond" w:cs="Arial"/>
        </w:rPr>
        <w:t xml:space="preserve"> la</w:t>
      </w:r>
      <w:r w:rsidRPr="000D21CB">
        <w:rPr>
          <w:rFonts w:ascii="Garamond" w:hAnsi="Garamond" w:cs="Caladea"/>
          <w:bCs/>
        </w:rPr>
        <w:t xml:space="preserve"> voluntad de asumir y comprometerme con el cumplimiento de las condiciones de transparencia, teniendo en cuenta las siguientes consideraciones:</w:t>
      </w:r>
    </w:p>
    <w:p w14:paraId="255AB4E8" w14:textId="77777777" w:rsidR="00BA22C2" w:rsidRPr="000D21CB" w:rsidRDefault="00BA22C2" w:rsidP="00BA22C2">
      <w:pPr>
        <w:spacing w:after="0"/>
        <w:jc w:val="both"/>
        <w:rPr>
          <w:rFonts w:ascii="Garamond" w:hAnsi="Garamond" w:cs="Caladea"/>
          <w:bCs/>
        </w:rPr>
      </w:pPr>
    </w:p>
    <w:p w14:paraId="23DAE786" w14:textId="3082C8AD" w:rsidR="00BA22C2" w:rsidRPr="000D21CB" w:rsidRDefault="00BA22C2" w:rsidP="00BA22C2">
      <w:pPr>
        <w:spacing w:after="0"/>
        <w:jc w:val="both"/>
        <w:rPr>
          <w:rFonts w:ascii="Garamond" w:hAnsi="Garamond" w:cs="Caladea"/>
          <w:bCs/>
        </w:rPr>
      </w:pPr>
      <w:r w:rsidRPr="000D21CB">
        <w:rPr>
          <w:rFonts w:ascii="Garamond" w:hAnsi="Garamond" w:cs="Caladea"/>
          <w:b/>
          <w:bCs/>
        </w:rPr>
        <w:t>PRIMERO:</w:t>
      </w:r>
      <w:r w:rsidRPr="000D21CB">
        <w:rPr>
          <w:rFonts w:ascii="Garamond" w:hAnsi="Garamond" w:cs="Caladea"/>
          <w:bCs/>
        </w:rPr>
        <w:t xml:space="preserve"> Que el </w:t>
      </w:r>
      <w:r>
        <w:rPr>
          <w:rFonts w:ascii="Garamond" w:eastAsia="Calibri" w:hAnsi="Garamond" w:cs="Arial"/>
        </w:rPr>
        <w:t>FONDO DE DESARROLLO LOCAL DE RAFAEL URIBE RUIBE</w:t>
      </w:r>
      <w:r w:rsidRPr="00950071">
        <w:rPr>
          <w:rFonts w:ascii="Garamond" w:eastAsia="Calibri" w:hAnsi="Garamond" w:cs="Arial"/>
        </w:rPr>
        <w:t xml:space="preserve"> </w:t>
      </w:r>
      <w:r w:rsidRPr="000D21CB">
        <w:rPr>
          <w:rFonts w:ascii="Garamond" w:hAnsi="Garamond" w:cs="Caladea"/>
          <w:bCs/>
        </w:rPr>
        <w:t>adelanta un proceso público para la celebración de un contrato estatal.</w:t>
      </w:r>
    </w:p>
    <w:p w14:paraId="1FF0BED9" w14:textId="77777777" w:rsidR="00BA22C2" w:rsidRPr="000D21CB" w:rsidRDefault="00BA22C2" w:rsidP="00BA22C2">
      <w:pPr>
        <w:spacing w:after="0"/>
        <w:jc w:val="both"/>
        <w:rPr>
          <w:rFonts w:ascii="Garamond" w:hAnsi="Garamond" w:cs="Caladea"/>
          <w:bCs/>
        </w:rPr>
      </w:pPr>
    </w:p>
    <w:p w14:paraId="71D64307" w14:textId="12B0E461" w:rsidR="00BA22C2" w:rsidRPr="000D21CB" w:rsidRDefault="00BA22C2" w:rsidP="00BA22C2">
      <w:pPr>
        <w:spacing w:after="0"/>
        <w:jc w:val="both"/>
        <w:rPr>
          <w:rFonts w:ascii="Garamond" w:hAnsi="Garamond" w:cs="Caladea"/>
          <w:bCs/>
        </w:rPr>
      </w:pPr>
      <w:r w:rsidRPr="000D21CB">
        <w:rPr>
          <w:rFonts w:ascii="Garamond" w:hAnsi="Garamond" w:cs="Caladea"/>
          <w:b/>
          <w:bCs/>
        </w:rPr>
        <w:t>SEGUNDO:</w:t>
      </w:r>
      <w:r w:rsidRPr="000D21CB">
        <w:rPr>
          <w:rFonts w:ascii="Garamond" w:hAnsi="Garamond" w:cs="Caladea"/>
          <w:bCs/>
        </w:rPr>
        <w:t xml:space="preserve"> Que es interés de EL PROPONENTE apoyar la acción del Estado colombiano, y del </w:t>
      </w:r>
      <w:r>
        <w:rPr>
          <w:rFonts w:ascii="Garamond" w:eastAsia="Calibri" w:hAnsi="Garamond" w:cs="Arial"/>
        </w:rPr>
        <w:t>FONDO DE DESARROLLO LOCAL DE RAFAEL URIBE RUIBE</w:t>
      </w:r>
      <w:r w:rsidRPr="000D21CB">
        <w:rPr>
          <w:rFonts w:ascii="Garamond" w:hAnsi="Garamond" w:cs="Caladea"/>
          <w:bCs/>
        </w:rPr>
        <w:t xml:space="preserve"> para fortalecer la transparencia en los procesos de contratación, y la responsabilidad de rendir cuentas;</w:t>
      </w:r>
    </w:p>
    <w:p w14:paraId="43D64639" w14:textId="77777777" w:rsidR="00BA22C2" w:rsidRPr="000D21CB" w:rsidRDefault="00BA22C2" w:rsidP="00BA22C2">
      <w:pPr>
        <w:spacing w:after="0"/>
        <w:jc w:val="both"/>
        <w:rPr>
          <w:rFonts w:ascii="Garamond" w:hAnsi="Garamond" w:cs="Caladea"/>
          <w:bCs/>
        </w:rPr>
      </w:pPr>
    </w:p>
    <w:p w14:paraId="0E50DB17" w14:textId="5C89F68C" w:rsidR="00BA22C2" w:rsidRPr="000D21CB" w:rsidRDefault="00BA22C2" w:rsidP="00BA22C2">
      <w:pPr>
        <w:spacing w:after="0"/>
        <w:jc w:val="both"/>
        <w:rPr>
          <w:rFonts w:ascii="Garamond" w:hAnsi="Garamond" w:cs="Caladea"/>
          <w:bCs/>
        </w:rPr>
      </w:pPr>
      <w:r w:rsidRPr="000D21CB">
        <w:rPr>
          <w:rFonts w:ascii="Garamond" w:hAnsi="Garamond" w:cs="Caladea"/>
          <w:b/>
          <w:bCs/>
        </w:rPr>
        <w:t>TERCERO:</w:t>
      </w:r>
      <w:r w:rsidRPr="000D21CB">
        <w:rPr>
          <w:rFonts w:ascii="Garamond" w:hAnsi="Garamond" w:cs="Caladea"/>
          <w:bCs/>
        </w:rPr>
        <w:t xml:space="preserve"> Que siendo del interés de EL PROPONENTE participar en el proceso de aludido en el considerando primero precedente, se encuentra dispuesto a suministrar la información propia que resulte necesaria para aportar transparencia al proceso, y en tal sentido </w:t>
      </w:r>
      <w:proofErr w:type="gramStart"/>
      <w:r w:rsidRPr="000D21CB">
        <w:rPr>
          <w:rFonts w:ascii="Garamond" w:hAnsi="Garamond" w:cs="Caladea"/>
          <w:bCs/>
        </w:rPr>
        <w:t>suscribe  el</w:t>
      </w:r>
      <w:proofErr w:type="gramEnd"/>
      <w:r w:rsidRPr="000D21CB">
        <w:rPr>
          <w:rFonts w:ascii="Garamond" w:hAnsi="Garamond" w:cs="Caladea"/>
          <w:bCs/>
        </w:rPr>
        <w:t xml:space="preserve"> presente  compromiso unilateral anticorrupción, que se regirá por las siguientes cláusulas:</w:t>
      </w:r>
    </w:p>
    <w:p w14:paraId="4EF1C7CA" w14:textId="77777777" w:rsidR="00BA22C2" w:rsidRPr="000D21CB" w:rsidRDefault="00BA22C2" w:rsidP="00BA22C2">
      <w:pPr>
        <w:spacing w:after="0"/>
        <w:jc w:val="both"/>
        <w:rPr>
          <w:rFonts w:ascii="Garamond" w:hAnsi="Garamond" w:cs="Caladea"/>
          <w:bCs/>
        </w:rPr>
      </w:pPr>
    </w:p>
    <w:p w14:paraId="1A35992C" w14:textId="77777777" w:rsidR="00BA22C2" w:rsidRDefault="00BA22C2" w:rsidP="00BA22C2">
      <w:pPr>
        <w:spacing w:after="160" w:line="259" w:lineRule="auto"/>
        <w:textAlignment w:val="baseline"/>
        <w:rPr>
          <w:rFonts w:ascii="Garamond" w:hAnsi="Garamond" w:cs="Arial"/>
          <w:b/>
        </w:rPr>
      </w:pPr>
      <w:r w:rsidRPr="00950071">
        <w:rPr>
          <w:rFonts w:ascii="Garamond" w:hAnsi="Garamond" w:cs="Arial"/>
          <w:b/>
        </w:rPr>
        <w:t>CLAUSULA PRIMERA: COMPROMISOS ASUMIDOS</w:t>
      </w:r>
    </w:p>
    <w:p w14:paraId="40290115" w14:textId="77777777" w:rsidR="00BA22C2" w:rsidRDefault="00BA22C2" w:rsidP="00BA22C2">
      <w:pPr>
        <w:spacing w:after="0"/>
        <w:jc w:val="both"/>
        <w:rPr>
          <w:rFonts w:ascii="Garamond" w:hAnsi="Garamond" w:cs="Arial"/>
          <w:lang w:eastAsia="es-ES"/>
        </w:rPr>
      </w:pPr>
    </w:p>
    <w:p w14:paraId="551FF569" w14:textId="2143C6A9" w:rsidR="00BA22C2" w:rsidRPr="00950071" w:rsidRDefault="00BA22C2" w:rsidP="00BA22C2">
      <w:pPr>
        <w:spacing w:after="0"/>
        <w:jc w:val="both"/>
        <w:rPr>
          <w:rFonts w:ascii="Garamond" w:hAnsi="Garamond" w:cs="Arial"/>
          <w:lang w:eastAsia="es-ES"/>
        </w:rPr>
      </w:pPr>
      <w:r w:rsidRPr="00950071">
        <w:rPr>
          <w:rFonts w:ascii="Garamond" w:hAnsi="Garamond" w:cs="Arial"/>
          <w:lang w:eastAsia="es-ES"/>
        </w:rPr>
        <w:t>EL PROPONENTE, mediante suscripción del presente documento, asume los siguientes compromisos:</w:t>
      </w:r>
    </w:p>
    <w:p w14:paraId="46168D2B" w14:textId="77777777" w:rsidR="00BA22C2" w:rsidRPr="00950071" w:rsidRDefault="00BA22C2" w:rsidP="00BA22C2">
      <w:pPr>
        <w:spacing w:after="0" w:line="259" w:lineRule="auto"/>
        <w:textAlignment w:val="baseline"/>
        <w:rPr>
          <w:rFonts w:ascii="Garamond" w:hAnsi="Garamond" w:cs="Arial"/>
          <w:lang w:val="es-ES"/>
        </w:rPr>
      </w:pPr>
    </w:p>
    <w:p w14:paraId="6A328428" w14:textId="77777777" w:rsidR="00BA22C2" w:rsidRPr="00950071" w:rsidRDefault="00BA22C2" w:rsidP="00BA22C2">
      <w:pPr>
        <w:numPr>
          <w:ilvl w:val="0"/>
          <w:numId w:val="3"/>
        </w:numPr>
        <w:tabs>
          <w:tab w:val="left" w:pos="567"/>
        </w:tabs>
        <w:suppressAutoHyphens/>
        <w:spacing w:after="0" w:line="259" w:lineRule="auto"/>
        <w:ind w:left="567" w:hanging="567"/>
        <w:jc w:val="both"/>
        <w:textAlignment w:val="baseline"/>
        <w:rPr>
          <w:rFonts w:ascii="Garamond" w:hAnsi="Garamond" w:cs="Arial"/>
        </w:rPr>
      </w:pPr>
      <w:r w:rsidRPr="00950071">
        <w:rPr>
          <w:rFonts w:ascii="Garamond" w:hAnsi="Garamond" w:cs="Arial"/>
        </w:rPr>
        <w:lastRenderedPageBreak/>
        <w:t>EL PROPONENTE no ofrecerá ni dará sobornos ni ninguna otra forma de halago a ningún funcionario público en relación con su propuesta, con el proceso de selección antes citado, ni con la ejecución del contrato que pueda celebrarse como result</w:t>
      </w:r>
      <w:r>
        <w:rPr>
          <w:rFonts w:ascii="Garamond" w:hAnsi="Garamond" w:cs="Arial"/>
        </w:rPr>
        <w:t>ado de su propuesta.</w:t>
      </w:r>
    </w:p>
    <w:p w14:paraId="2F04F50F" w14:textId="77777777" w:rsidR="00BA22C2" w:rsidRPr="00950071" w:rsidRDefault="00BA22C2" w:rsidP="00BA22C2">
      <w:pPr>
        <w:numPr>
          <w:ilvl w:val="0"/>
          <w:numId w:val="3"/>
        </w:numPr>
        <w:tabs>
          <w:tab w:val="left" w:pos="567"/>
        </w:tabs>
        <w:suppressAutoHyphens/>
        <w:spacing w:after="0" w:line="259" w:lineRule="auto"/>
        <w:ind w:left="567" w:hanging="567"/>
        <w:jc w:val="both"/>
        <w:textAlignment w:val="baseline"/>
        <w:rPr>
          <w:rFonts w:ascii="Garamond" w:hAnsi="Garamond" w:cs="Arial"/>
        </w:rPr>
      </w:pPr>
      <w:r w:rsidRPr="00950071">
        <w:rPr>
          <w:rFonts w:ascii="Garamond" w:hAnsi="Garamond" w:cs="Arial"/>
        </w:rPr>
        <w:t>EL PROPONENTE se compromete a no permitir que nadie, bien sea empleado suyo o un agente comisionista ind</w:t>
      </w:r>
      <w:r>
        <w:rPr>
          <w:rFonts w:ascii="Garamond" w:hAnsi="Garamond" w:cs="Arial"/>
        </w:rPr>
        <w:t>ependiente lo haga en su nombre.</w:t>
      </w:r>
    </w:p>
    <w:p w14:paraId="6C3A03F5" w14:textId="77777777" w:rsidR="00BA22C2" w:rsidRPr="00950071" w:rsidRDefault="00BA22C2" w:rsidP="00BA22C2">
      <w:pPr>
        <w:numPr>
          <w:ilvl w:val="0"/>
          <w:numId w:val="3"/>
        </w:numPr>
        <w:tabs>
          <w:tab w:val="left" w:pos="567"/>
        </w:tabs>
        <w:suppressAutoHyphens/>
        <w:spacing w:after="0" w:line="259" w:lineRule="auto"/>
        <w:ind w:left="567" w:hanging="567"/>
        <w:jc w:val="both"/>
        <w:textAlignment w:val="baseline"/>
        <w:rPr>
          <w:rFonts w:ascii="Garamond" w:hAnsi="Garamond" w:cs="Arial"/>
        </w:rPr>
      </w:pPr>
      <w:r w:rsidRPr="00950071">
        <w:rPr>
          <w:rFonts w:ascii="Garamond" w:hAnsi="Garamond" w:cs="Arial"/>
        </w:rPr>
        <w:t>EL PROPONENTE se compromete formalmente a impartir instrucciones a todos sus empleados y agentes y a cualesquiera otros representantes suyos, exigiéndoles en todo momento el cumplimiento de las leyes de la República de Colombia, y especialmente de aquellas que rigen el presente proceso de selección y la relación contractual que podría derivarse de ella, y les impondrá las obligaciones de: i) no ofrecer o pagar sobornos o cualquier halago corrupto a los funcionarios d</w:t>
      </w:r>
      <w:r>
        <w:rPr>
          <w:rFonts w:ascii="Garamond" w:hAnsi="Garamond" w:cs="Arial"/>
        </w:rPr>
        <w:t>e</w:t>
      </w:r>
      <w:r>
        <w:rPr>
          <w:rFonts w:ascii="Garamond" w:eastAsia="Calibri" w:hAnsi="Garamond" w:cs="Arial"/>
        </w:rPr>
        <w:t xml:space="preserve">l FONDO DE DESARROLLO LOCAL DE RAFAEL URIBE </w:t>
      </w:r>
      <w:proofErr w:type="spellStart"/>
      <w:r>
        <w:rPr>
          <w:rFonts w:ascii="Garamond" w:eastAsia="Calibri" w:hAnsi="Garamond" w:cs="Arial"/>
        </w:rPr>
        <w:t>URIBE</w:t>
      </w:r>
      <w:proofErr w:type="spellEnd"/>
      <w:r w:rsidRPr="00950071">
        <w:rPr>
          <w:rFonts w:ascii="Garamond" w:eastAsia="Calibri" w:hAnsi="Garamond" w:cs="Arial"/>
        </w:rPr>
        <w:t xml:space="preserve"> </w:t>
      </w:r>
      <w:r w:rsidRPr="00950071">
        <w:rPr>
          <w:rFonts w:ascii="Garamond" w:hAnsi="Garamond" w:cs="Arial"/>
        </w:rPr>
        <w:t xml:space="preserve">ni a cualquier otro funcionario público que pueda influir en las condiciones de ejecución o de supervisión del contrato, bien sea directa o indirectamente, ni a terceras personas que por su influencia sobre funcionarios públicos, puedan influir sobre las condiciones de ejecución o supervisión del contrato; y </w:t>
      </w:r>
      <w:proofErr w:type="spellStart"/>
      <w:r w:rsidRPr="00950071">
        <w:rPr>
          <w:rFonts w:ascii="Garamond" w:hAnsi="Garamond" w:cs="Arial"/>
        </w:rPr>
        <w:t>ii</w:t>
      </w:r>
      <w:proofErr w:type="spellEnd"/>
      <w:r w:rsidRPr="00950071">
        <w:rPr>
          <w:rFonts w:ascii="Garamond" w:hAnsi="Garamond" w:cs="Arial"/>
        </w:rPr>
        <w:t>) no ofrecer pagos o halagos a los funcionarios de</w:t>
      </w:r>
      <w:r>
        <w:rPr>
          <w:rFonts w:ascii="Garamond" w:eastAsia="Calibri" w:hAnsi="Garamond" w:cs="Arial"/>
        </w:rPr>
        <w:t>l FONDO DE DESARROLLO LOCAL DE RAFAEL URIBE RUIBE</w:t>
      </w:r>
      <w:r w:rsidRPr="00950071">
        <w:rPr>
          <w:rFonts w:ascii="Garamond" w:eastAsia="Calibri" w:hAnsi="Garamond" w:cs="Arial"/>
        </w:rPr>
        <w:t xml:space="preserve"> </w:t>
      </w:r>
      <w:r w:rsidRPr="00950071">
        <w:rPr>
          <w:rFonts w:ascii="Garamond" w:hAnsi="Garamond" w:cs="Arial"/>
        </w:rPr>
        <w:t>durante el desarrollo del contrato.</w:t>
      </w:r>
    </w:p>
    <w:p w14:paraId="08B6C119" w14:textId="27361549" w:rsidR="00BA22C2" w:rsidRDefault="00BA22C2" w:rsidP="00BA22C2">
      <w:pPr>
        <w:numPr>
          <w:ilvl w:val="0"/>
          <w:numId w:val="3"/>
        </w:numPr>
        <w:tabs>
          <w:tab w:val="left" w:pos="567"/>
        </w:tabs>
        <w:suppressAutoHyphens/>
        <w:spacing w:after="0" w:line="259" w:lineRule="auto"/>
        <w:ind w:left="567" w:hanging="567"/>
        <w:jc w:val="both"/>
        <w:textAlignment w:val="baseline"/>
        <w:rPr>
          <w:rFonts w:ascii="Garamond" w:hAnsi="Garamond" w:cs="Arial"/>
        </w:rPr>
      </w:pPr>
      <w:r w:rsidRPr="00950071">
        <w:rPr>
          <w:rFonts w:ascii="Garamond" w:hAnsi="Garamond" w:cs="Arial"/>
        </w:rPr>
        <w:t>El proponente se compromete formalmente a no efectuar acuerdos, o realizar actos o conductas que tengan por objeto la colusión en el proceso de selección arriba identificado, o como efecto la distribución de la adjudicación de contratos entre los cuales se encuentre el contrato que es materia del proceso de selección indicado en el considerando primero del presente acuerdo.</w:t>
      </w:r>
    </w:p>
    <w:p w14:paraId="60DB6643" w14:textId="77777777" w:rsidR="00BA22C2" w:rsidRPr="00950071" w:rsidRDefault="00BA22C2" w:rsidP="00BA22C2">
      <w:pPr>
        <w:tabs>
          <w:tab w:val="left" w:pos="567"/>
        </w:tabs>
        <w:suppressAutoHyphens/>
        <w:spacing w:after="0" w:line="259" w:lineRule="auto"/>
        <w:ind w:left="567"/>
        <w:jc w:val="both"/>
        <w:textAlignment w:val="baseline"/>
        <w:rPr>
          <w:rFonts w:ascii="Garamond" w:hAnsi="Garamond" w:cs="Arial"/>
        </w:rPr>
      </w:pPr>
    </w:p>
    <w:p w14:paraId="661A8F8E" w14:textId="5BEF02E3" w:rsidR="00BA22C2" w:rsidRDefault="00BA22C2" w:rsidP="00BA22C2">
      <w:pPr>
        <w:spacing w:after="0" w:line="259" w:lineRule="auto"/>
        <w:textAlignment w:val="baseline"/>
        <w:rPr>
          <w:rFonts w:ascii="Garamond" w:hAnsi="Garamond" w:cs="Arial"/>
          <w:b/>
        </w:rPr>
      </w:pPr>
      <w:r w:rsidRPr="00950071">
        <w:rPr>
          <w:rFonts w:ascii="Garamond" w:hAnsi="Garamond" w:cs="Arial"/>
          <w:b/>
        </w:rPr>
        <w:t>CLAUSULA SEGUNDA. CONSECUENCIAS DEL INCUMPLIMIENTO</w:t>
      </w:r>
    </w:p>
    <w:p w14:paraId="7B4EA38A" w14:textId="77777777" w:rsidR="00BA22C2" w:rsidRPr="00950071" w:rsidRDefault="00BA22C2" w:rsidP="00BA22C2">
      <w:pPr>
        <w:spacing w:after="0" w:line="259" w:lineRule="auto"/>
        <w:textAlignment w:val="baseline"/>
        <w:rPr>
          <w:rFonts w:ascii="Garamond" w:hAnsi="Garamond" w:cs="Arial"/>
        </w:rPr>
      </w:pPr>
    </w:p>
    <w:p w14:paraId="240232A0" w14:textId="35AEA5F3" w:rsidR="00BA22C2" w:rsidRDefault="00BA22C2" w:rsidP="00BA22C2">
      <w:pPr>
        <w:spacing w:after="0"/>
        <w:jc w:val="both"/>
        <w:textAlignment w:val="baseline"/>
        <w:rPr>
          <w:rFonts w:ascii="Garamond" w:hAnsi="Garamond" w:cs="Arial"/>
        </w:rPr>
      </w:pPr>
      <w:r w:rsidRPr="00BA22C2">
        <w:rPr>
          <w:rFonts w:ascii="Garamond" w:hAnsi="Garamond" w:cs="Arial"/>
        </w:rPr>
        <w:t>EL PROPONENTE</w:t>
      </w:r>
      <w:r w:rsidRPr="00950071">
        <w:rPr>
          <w:rFonts w:ascii="Garamond" w:hAnsi="Garamond" w:cs="Arial"/>
        </w:rPr>
        <w:t xml:space="preserve"> asume a través de la suscripción del presente compromiso, las consecuencias previstas en esta invitación, si se comprobare el incumplimiento de los compromisos de anticorrupción.</w:t>
      </w:r>
    </w:p>
    <w:p w14:paraId="035CD728" w14:textId="77777777" w:rsidR="00BA22C2" w:rsidRPr="00950071" w:rsidRDefault="00BA22C2" w:rsidP="00BA22C2">
      <w:pPr>
        <w:spacing w:after="0"/>
        <w:jc w:val="both"/>
        <w:textAlignment w:val="baseline"/>
        <w:rPr>
          <w:rFonts w:ascii="Garamond" w:hAnsi="Garamond" w:cs="Arial"/>
        </w:rPr>
      </w:pPr>
    </w:p>
    <w:p w14:paraId="1BB6C165" w14:textId="484B71EA" w:rsidR="00BA22C2" w:rsidRDefault="00BA22C2" w:rsidP="00BA22C2">
      <w:pPr>
        <w:spacing w:after="0"/>
        <w:jc w:val="both"/>
        <w:textAlignment w:val="baseline"/>
        <w:rPr>
          <w:rFonts w:ascii="Garamond" w:hAnsi="Garamond" w:cs="Arial"/>
        </w:rPr>
      </w:pPr>
      <w:r w:rsidRPr="00950071">
        <w:rPr>
          <w:rFonts w:ascii="Garamond" w:hAnsi="Garamond" w:cs="Arial"/>
        </w:rPr>
        <w:t xml:space="preserve">En constancia de lo anterior, y como manifestación de la aceptación de los compromisos unilaterales incorporados en el presente documento, se firma el mismo en la ciudad de ________, a los ________ (FECHA EN LETRAS Y NUMEROS) días del mes (MES) de dos mil </w:t>
      </w:r>
      <w:r>
        <w:rPr>
          <w:rFonts w:ascii="Garamond" w:hAnsi="Garamond" w:cs="Arial"/>
        </w:rPr>
        <w:t>_________</w:t>
      </w:r>
      <w:proofErr w:type="gramStart"/>
      <w:r>
        <w:rPr>
          <w:rFonts w:ascii="Garamond" w:hAnsi="Garamond" w:cs="Arial"/>
        </w:rPr>
        <w:t>_</w:t>
      </w:r>
      <w:r w:rsidRPr="00950071">
        <w:rPr>
          <w:rFonts w:ascii="Garamond" w:hAnsi="Garamond" w:cs="Arial"/>
        </w:rPr>
        <w:t xml:space="preserve">  (</w:t>
      </w:r>
      <w:proofErr w:type="gramEnd"/>
      <w:r>
        <w:rPr>
          <w:rFonts w:ascii="Garamond" w:hAnsi="Garamond" w:cs="Arial"/>
        </w:rPr>
        <w:t>2026</w:t>
      </w:r>
      <w:r w:rsidRPr="00950071">
        <w:rPr>
          <w:rFonts w:ascii="Garamond" w:hAnsi="Garamond" w:cs="Arial"/>
        </w:rPr>
        <w:t>).</w:t>
      </w:r>
    </w:p>
    <w:p w14:paraId="4D260B72" w14:textId="77777777" w:rsidR="00BA22C2" w:rsidRDefault="00BA22C2" w:rsidP="00BA22C2">
      <w:pPr>
        <w:spacing w:after="0"/>
        <w:jc w:val="both"/>
        <w:textAlignment w:val="baseline"/>
        <w:rPr>
          <w:rFonts w:ascii="Garamond" w:hAnsi="Garamond" w:cs="Arial"/>
        </w:rPr>
      </w:pPr>
    </w:p>
    <w:p w14:paraId="4791E064" w14:textId="77777777" w:rsidR="00BA22C2" w:rsidRDefault="00BA22C2" w:rsidP="00BA22C2">
      <w:pPr>
        <w:spacing w:after="0"/>
        <w:jc w:val="both"/>
        <w:textAlignment w:val="baseline"/>
        <w:rPr>
          <w:rFonts w:ascii="Garamond" w:hAnsi="Garamond" w:cs="Arial"/>
        </w:rPr>
      </w:pPr>
    </w:p>
    <w:p w14:paraId="425A3D36" w14:textId="77777777" w:rsidR="00BA22C2" w:rsidRDefault="00BA22C2" w:rsidP="00BA22C2">
      <w:pPr>
        <w:spacing w:after="0"/>
        <w:jc w:val="both"/>
        <w:textAlignment w:val="baseline"/>
        <w:rPr>
          <w:rFonts w:ascii="Garamond" w:hAnsi="Garamond" w:cs="Arial"/>
        </w:rPr>
      </w:pPr>
    </w:p>
    <w:p w14:paraId="4DCC8431" w14:textId="77777777" w:rsidR="00BA22C2" w:rsidRPr="000D21CB" w:rsidRDefault="00BA22C2" w:rsidP="00BA22C2">
      <w:pPr>
        <w:pStyle w:val="Default"/>
        <w:ind w:left="284"/>
        <w:jc w:val="both"/>
        <w:rPr>
          <w:rFonts w:ascii="Garamond" w:hAnsi="Garamond"/>
          <w:sz w:val="22"/>
          <w:szCs w:val="22"/>
        </w:rPr>
      </w:pPr>
      <w:r w:rsidRPr="000D21CB">
        <w:rPr>
          <w:rFonts w:ascii="Garamond" w:hAnsi="Garamond"/>
          <w:sz w:val="22"/>
          <w:szCs w:val="22"/>
        </w:rPr>
        <w:t>____________________________________________________________</w:t>
      </w:r>
    </w:p>
    <w:p w14:paraId="39F81E86" w14:textId="77777777" w:rsidR="00BA22C2" w:rsidRPr="000D21CB" w:rsidRDefault="00BA22C2" w:rsidP="00BA22C2">
      <w:pPr>
        <w:pStyle w:val="Default"/>
        <w:ind w:left="284"/>
        <w:jc w:val="both"/>
        <w:rPr>
          <w:rFonts w:ascii="Garamond" w:hAnsi="Garamond"/>
          <w:sz w:val="22"/>
          <w:szCs w:val="22"/>
        </w:rPr>
      </w:pPr>
      <w:r w:rsidRPr="00BA22C2">
        <w:rPr>
          <w:rFonts w:ascii="Garamond" w:hAnsi="Garamond"/>
          <w:sz w:val="22"/>
          <w:szCs w:val="22"/>
          <w:highlight w:val="lightGray"/>
        </w:rPr>
        <w:t>[Firma representante legal del Proponente o del Proponente persona natural]</w:t>
      </w:r>
      <w:r w:rsidRPr="000D21CB">
        <w:rPr>
          <w:rFonts w:ascii="Garamond" w:hAnsi="Garamond"/>
          <w:sz w:val="22"/>
          <w:szCs w:val="22"/>
        </w:rPr>
        <w:t xml:space="preserve"> </w:t>
      </w:r>
    </w:p>
    <w:p w14:paraId="7EB7C288" w14:textId="77777777" w:rsidR="00BA22C2" w:rsidRPr="000D21CB" w:rsidRDefault="00BA22C2" w:rsidP="00BA22C2">
      <w:pPr>
        <w:pStyle w:val="Default"/>
        <w:ind w:left="284"/>
        <w:jc w:val="both"/>
        <w:rPr>
          <w:rFonts w:ascii="Garamond" w:hAnsi="Garamond"/>
          <w:sz w:val="22"/>
          <w:szCs w:val="22"/>
        </w:rPr>
      </w:pPr>
      <w:r w:rsidRPr="000D21CB">
        <w:rPr>
          <w:rFonts w:ascii="Garamond" w:hAnsi="Garamond"/>
          <w:sz w:val="22"/>
          <w:szCs w:val="22"/>
        </w:rPr>
        <w:t xml:space="preserve">Nombre: </w:t>
      </w:r>
      <w:r w:rsidRPr="00BA22C2">
        <w:rPr>
          <w:rFonts w:ascii="Garamond" w:hAnsi="Garamond"/>
          <w:sz w:val="22"/>
          <w:szCs w:val="22"/>
          <w:highlight w:val="lightGray"/>
        </w:rPr>
        <w:t>[Insertar información]</w:t>
      </w:r>
      <w:r w:rsidRPr="000D21CB">
        <w:rPr>
          <w:rFonts w:ascii="Garamond" w:hAnsi="Garamond"/>
          <w:sz w:val="22"/>
          <w:szCs w:val="22"/>
        </w:rPr>
        <w:t xml:space="preserve"> </w:t>
      </w:r>
    </w:p>
    <w:p w14:paraId="6AAEE306" w14:textId="77777777" w:rsidR="00BA22C2" w:rsidRPr="000D21CB" w:rsidRDefault="00BA22C2" w:rsidP="00BA22C2">
      <w:pPr>
        <w:pStyle w:val="Default"/>
        <w:ind w:left="284"/>
        <w:jc w:val="both"/>
        <w:rPr>
          <w:rFonts w:ascii="Garamond" w:hAnsi="Garamond"/>
          <w:sz w:val="22"/>
          <w:szCs w:val="22"/>
        </w:rPr>
      </w:pPr>
      <w:r w:rsidRPr="000D21CB">
        <w:rPr>
          <w:rFonts w:ascii="Garamond" w:hAnsi="Garamond"/>
          <w:sz w:val="22"/>
          <w:szCs w:val="22"/>
        </w:rPr>
        <w:t>Cargo</w:t>
      </w:r>
      <w:r w:rsidRPr="00BA22C2">
        <w:rPr>
          <w:rFonts w:ascii="Garamond" w:hAnsi="Garamond"/>
          <w:sz w:val="22"/>
          <w:szCs w:val="22"/>
          <w:highlight w:val="lightGray"/>
        </w:rPr>
        <w:t>: [Insertar información]</w:t>
      </w:r>
      <w:r w:rsidRPr="000D21CB">
        <w:rPr>
          <w:rFonts w:ascii="Garamond" w:hAnsi="Garamond"/>
          <w:sz w:val="22"/>
          <w:szCs w:val="22"/>
        </w:rPr>
        <w:t xml:space="preserve"> </w:t>
      </w:r>
    </w:p>
    <w:p w14:paraId="524854B1" w14:textId="77777777" w:rsidR="00BA22C2" w:rsidRPr="000D21CB" w:rsidRDefault="00BA22C2" w:rsidP="00BA22C2">
      <w:pPr>
        <w:spacing w:after="0"/>
        <w:ind w:left="284"/>
        <w:jc w:val="both"/>
        <w:rPr>
          <w:rFonts w:ascii="Garamond" w:hAnsi="Garamond"/>
        </w:rPr>
      </w:pPr>
      <w:r w:rsidRPr="000D21CB">
        <w:rPr>
          <w:rFonts w:ascii="Garamond" w:hAnsi="Garamond"/>
        </w:rPr>
        <w:t xml:space="preserve">Documento de Identidad: </w:t>
      </w:r>
      <w:r w:rsidRPr="00BA22C2">
        <w:rPr>
          <w:rFonts w:ascii="Garamond" w:hAnsi="Garamond"/>
          <w:highlight w:val="lightGray"/>
        </w:rPr>
        <w:t>[Insertar información]</w:t>
      </w:r>
    </w:p>
    <w:p w14:paraId="59EF63F2" w14:textId="77777777" w:rsidR="00BA22C2" w:rsidRPr="00E37FC8" w:rsidRDefault="00BA22C2" w:rsidP="00BA22C2">
      <w:pPr>
        <w:spacing w:after="0"/>
        <w:jc w:val="both"/>
        <w:rPr>
          <w:rFonts w:ascii="Garamond" w:eastAsia="Aptos" w:hAnsi="Garamond"/>
          <w:kern w:val="2"/>
          <w:lang w:val="es-ES" w:eastAsia="en-US"/>
          <w14:ligatures w14:val="standardContextual"/>
        </w:rPr>
      </w:pPr>
    </w:p>
    <w:p w14:paraId="6B496EF0" w14:textId="77777777" w:rsidR="009E11FC" w:rsidRPr="00E37FC8" w:rsidRDefault="009E11FC" w:rsidP="00BA22C2">
      <w:pPr>
        <w:spacing w:after="0"/>
        <w:contextualSpacing/>
        <w:jc w:val="right"/>
        <w:rPr>
          <w:rFonts w:ascii="Garamond" w:hAnsi="Garamond" w:cs="Arial"/>
        </w:rPr>
      </w:pPr>
      <w:bookmarkStart w:id="0" w:name="_Hlk511125131"/>
      <w:bookmarkEnd w:id="0"/>
    </w:p>
    <w:sectPr w:rsidR="009E11FC" w:rsidRPr="00E37FC8" w:rsidSect="00B863A7">
      <w:headerReference w:type="default" r:id="rId7"/>
      <w:footerReference w:type="default" r:id="rId8"/>
      <w:type w:val="continuous"/>
      <w:pgSz w:w="12240" w:h="15840"/>
      <w:pgMar w:top="1814" w:right="1610" w:bottom="278" w:left="1298" w:header="113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5961F" w14:textId="77777777" w:rsidR="00876DAA" w:rsidRDefault="00876DAA">
      <w:pPr>
        <w:spacing w:line="240" w:lineRule="auto"/>
      </w:pPr>
      <w:r>
        <w:separator/>
      </w:r>
    </w:p>
  </w:endnote>
  <w:endnote w:type="continuationSeparator" w:id="0">
    <w:p w14:paraId="1B73842F" w14:textId="77777777" w:rsidR="00876DAA" w:rsidRDefault="00876D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adea">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5FBA" w14:textId="77777777" w:rsidR="009E11FC" w:rsidRDefault="009E11FC">
    <w:pPr>
      <w:spacing w:after="0"/>
      <w:jc w:val="center"/>
      <w:rPr>
        <w:rFonts w:ascii="Tahoma" w:hAnsi="Tahoma" w:cs="Tahoma"/>
        <w:sz w:val="14"/>
        <w:szCs w:val="16"/>
      </w:rPr>
    </w:pPr>
  </w:p>
  <w:p w14:paraId="433D2C00" w14:textId="77777777" w:rsidR="009E11FC" w:rsidRDefault="009E11FC">
    <w:pPr>
      <w:spacing w:after="0"/>
      <w:jc w:val="center"/>
      <w:rPr>
        <w:rFonts w:ascii="Tahoma" w:hAnsi="Tahoma" w:cs="Tahoma"/>
        <w:sz w:val="14"/>
        <w:szCs w:val="16"/>
      </w:rPr>
    </w:pPr>
  </w:p>
  <w:p w14:paraId="1CCDD624" w14:textId="77777777" w:rsidR="009E11FC" w:rsidRDefault="009E11FC">
    <w:pPr>
      <w:spacing w:after="0"/>
      <w:jc w:val="center"/>
      <w:rPr>
        <w:rFonts w:ascii="Tahoma" w:hAnsi="Tahoma" w:cs="Tahoma"/>
        <w:sz w:val="14"/>
        <w:szCs w:val="16"/>
      </w:rPr>
    </w:pPr>
  </w:p>
  <w:p w14:paraId="1F9CEA43" w14:textId="282208A7" w:rsidR="009E11FC" w:rsidRDefault="00A85D17">
    <w:pPr>
      <w:spacing w:after="0"/>
      <w:jc w:val="center"/>
      <w:rPr>
        <w:rFonts w:ascii="Tahoma" w:hAnsi="Tahoma" w:cs="Tahoma"/>
        <w:sz w:val="14"/>
        <w:szCs w:val="16"/>
      </w:rPr>
    </w:pPr>
    <w:r w:rsidRPr="00A85D17">
      <w:rPr>
        <w:rFonts w:ascii="Tahoma" w:hAnsi="Tahoma" w:cs="Tahoma"/>
        <w:sz w:val="14"/>
        <w:szCs w:val="16"/>
      </w:rPr>
      <w:t>Calle 32 Sur # 23 - 62, Barrio Quiroga</w:t>
    </w:r>
    <w:r>
      <w:rPr>
        <w:rFonts w:ascii="Tahoma" w:hAnsi="Tahoma" w:cs="Tahoma"/>
        <w:sz w:val="14"/>
        <w:szCs w:val="16"/>
      </w:rPr>
      <w:t xml:space="preserve"> </w:t>
    </w:r>
    <w:r w:rsidR="00F43FA6">
      <w:rPr>
        <w:rFonts w:ascii="Tahoma" w:hAnsi="Tahoma" w:cs="Tahoma"/>
        <w:sz w:val="14"/>
        <w:szCs w:val="16"/>
      </w:rPr>
      <w:t xml:space="preserve">- Conmutador: </w:t>
    </w:r>
    <w:r w:rsidR="000D339A" w:rsidRPr="000D339A">
      <w:rPr>
        <w:rFonts w:ascii="Tahoma" w:hAnsi="Tahoma" w:cs="Tahoma"/>
        <w:sz w:val="14"/>
        <w:szCs w:val="16"/>
      </w:rPr>
      <w:t>3387000</w:t>
    </w:r>
    <w:r w:rsidR="00F43FA6">
      <w:rPr>
        <w:rFonts w:ascii="Tahoma" w:hAnsi="Tahoma" w:cs="Tahoma"/>
        <w:sz w:val="14"/>
        <w:szCs w:val="16"/>
      </w:rPr>
      <w:t xml:space="preserve"> – Información Línea 195</w:t>
    </w:r>
  </w:p>
  <w:p w14:paraId="61D3D53E" w14:textId="77777777" w:rsidR="009E11FC" w:rsidRDefault="00F43FA6">
    <w:pPr>
      <w:pStyle w:val="Piedepgina"/>
      <w:jc w:val="center"/>
      <w:rPr>
        <w:rFonts w:ascii="Tahoma" w:hAnsi="Tahoma" w:cs="Tahoma"/>
        <w:sz w:val="14"/>
        <w:szCs w:val="16"/>
      </w:rPr>
    </w:pPr>
    <w:r>
      <w:rPr>
        <w:rFonts w:ascii="Tahoma" w:hAnsi="Tahoma" w:cs="Tahoma"/>
        <w:sz w:val="14"/>
        <w:szCs w:val="16"/>
      </w:rPr>
      <w:t xml:space="preserve">Bogotá D.C. – Colombia. Página Web: </w:t>
    </w:r>
    <w:hyperlink r:id="rId1" w:history="1">
      <w:r>
        <w:rPr>
          <w:rStyle w:val="Hipervnculo"/>
          <w:rFonts w:ascii="Tahoma" w:hAnsi="Tahoma" w:cs="Tahoma"/>
          <w:sz w:val="14"/>
          <w:szCs w:val="16"/>
        </w:rPr>
        <w:t>www.gobiernobogota.gov.co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6F0C2" w14:textId="77777777" w:rsidR="00876DAA" w:rsidRDefault="00876DAA">
      <w:pPr>
        <w:spacing w:after="0"/>
      </w:pPr>
      <w:r>
        <w:separator/>
      </w:r>
    </w:p>
  </w:footnote>
  <w:footnote w:type="continuationSeparator" w:id="0">
    <w:p w14:paraId="56FF7520" w14:textId="77777777" w:rsidR="00876DAA" w:rsidRDefault="00876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437B" w14:textId="2CE51C81" w:rsidR="009E11FC" w:rsidRDefault="00F02FBA">
    <w:pPr>
      <w:suppressAutoHyphens/>
      <w:spacing w:after="0" w:line="240" w:lineRule="auto"/>
      <w:jc w:val="center"/>
      <w:rPr>
        <w:rFonts w:ascii="Times New Roman" w:hAnsi="Times New Roman"/>
        <w:sz w:val="20"/>
        <w:szCs w:val="20"/>
        <w:lang w:val="es-ES" w:eastAsia="zh-CN"/>
      </w:rPr>
    </w:pPr>
    <w:r>
      <w:rPr>
        <w:rFonts w:ascii="Times New Roman" w:hAnsi="Times New Roman"/>
        <w:noProof/>
        <w:sz w:val="20"/>
        <w:szCs w:val="20"/>
      </w:rPr>
      <w:drawing>
        <wp:anchor distT="0" distB="0" distL="114300" distR="114300" simplePos="0" relativeHeight="251662336" behindDoc="0" locked="0" layoutInCell="1" allowOverlap="1" wp14:anchorId="70D278EB" wp14:editId="02221066">
          <wp:simplePos x="0" y="0"/>
          <wp:positionH relativeFrom="margin">
            <wp:align>center</wp:align>
          </wp:positionH>
          <wp:positionV relativeFrom="topMargin">
            <wp:posOffset>165100</wp:posOffset>
          </wp:positionV>
          <wp:extent cx="988290" cy="900000"/>
          <wp:effectExtent l="0" t="0" r="254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biLevel thresh="50000"/>
                  </a:blip>
                  <a:stretch>
                    <a:fillRect/>
                  </a:stretch>
                </pic:blipFill>
                <pic:spPr>
                  <a:xfrm>
                    <a:off x="0" y="0"/>
                    <a:ext cx="988290" cy="90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30C3F"/>
    <w:multiLevelType w:val="multilevel"/>
    <w:tmpl w:val="1A0A4712"/>
    <w:lvl w:ilvl="0">
      <w:start w:val="1"/>
      <w:numFmt w:val="decimal"/>
      <w:lvlText w:val="1.%1."/>
      <w:lvlJc w:val="left"/>
      <w:pPr>
        <w:ind w:left="720" w:hanging="360"/>
      </w:pPr>
      <w:rPr>
        <w:b/>
        <w:i w:val="0"/>
        <w:strike w:val="0"/>
        <w:dstrike w:val="0"/>
        <w:sz w:val="24"/>
        <w:u w:val="none"/>
        <w:effect w:val="none"/>
      </w:rPr>
    </w:lvl>
    <w:lvl w:ilvl="1">
      <w:start w:val="1"/>
      <w:numFmt w:val="decimal"/>
      <w:suff w:val="nothing"/>
      <w:lvlText w:val="%2"/>
      <w:lvlJc w:val="left"/>
      <w:pPr>
        <w:ind w:left="1080" w:hanging="360"/>
      </w:pPr>
    </w:lvl>
    <w:lvl w:ilvl="2">
      <w:start w:val="1"/>
      <w:numFmt w:val="decimal"/>
      <w:suff w:val="nothing"/>
      <w:lvlText w:val="%3"/>
      <w:lvlJc w:val="left"/>
      <w:pPr>
        <w:ind w:left="1440" w:hanging="360"/>
      </w:pPr>
    </w:lvl>
    <w:lvl w:ilvl="3">
      <w:start w:val="1"/>
      <w:numFmt w:val="decimal"/>
      <w:suff w:val="nothing"/>
      <w:lvlText w:val="%4"/>
      <w:lvlJc w:val="left"/>
      <w:pPr>
        <w:ind w:left="1800" w:hanging="360"/>
      </w:pPr>
    </w:lvl>
    <w:lvl w:ilvl="4">
      <w:start w:val="1"/>
      <w:numFmt w:val="decimal"/>
      <w:suff w:val="nothing"/>
      <w:lvlText w:val="%5"/>
      <w:lvlJc w:val="left"/>
      <w:pPr>
        <w:ind w:left="2160" w:hanging="360"/>
      </w:pPr>
    </w:lvl>
    <w:lvl w:ilvl="5">
      <w:start w:val="1"/>
      <w:numFmt w:val="decimal"/>
      <w:suff w:val="nothing"/>
      <w:lvlText w:val="%6"/>
      <w:lvlJc w:val="left"/>
      <w:pPr>
        <w:ind w:left="2520" w:hanging="360"/>
      </w:pPr>
    </w:lvl>
    <w:lvl w:ilvl="6">
      <w:start w:val="1"/>
      <w:numFmt w:val="decimal"/>
      <w:suff w:val="nothing"/>
      <w:lvlText w:val="%7"/>
      <w:lvlJc w:val="left"/>
      <w:pPr>
        <w:ind w:left="2880" w:hanging="360"/>
      </w:pPr>
    </w:lvl>
    <w:lvl w:ilvl="7">
      <w:start w:val="1"/>
      <w:numFmt w:val="decimal"/>
      <w:suff w:val="nothing"/>
      <w:lvlText w:val="%8"/>
      <w:lvlJc w:val="left"/>
      <w:pPr>
        <w:ind w:left="3240" w:hanging="360"/>
      </w:pPr>
    </w:lvl>
    <w:lvl w:ilvl="8">
      <w:start w:val="1"/>
      <w:numFmt w:val="decimal"/>
      <w:suff w:val="nothing"/>
      <w:lvlText w:val="%9"/>
      <w:lvlJc w:val="left"/>
      <w:pPr>
        <w:ind w:left="3600" w:hanging="360"/>
      </w:pPr>
    </w:lvl>
  </w:abstractNum>
  <w:abstractNum w:abstractNumId="1" w15:restartNumberingAfterBreak="0">
    <w:nsid w:val="239B33A0"/>
    <w:multiLevelType w:val="multilevel"/>
    <w:tmpl w:val="239B33A0"/>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E840CCD"/>
    <w:multiLevelType w:val="multilevel"/>
    <w:tmpl w:val="6E840CCD"/>
    <w:lvl w:ilvl="0">
      <w:start w:val="1"/>
      <w:numFmt w:val="lowerLetter"/>
      <w:lvlText w:val="%1)"/>
      <w:lvlJc w:val="left"/>
      <w:pPr>
        <w:ind w:left="765" w:hanging="40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1B7"/>
    <w:rsid w:val="0001372D"/>
    <w:rsid w:val="00016143"/>
    <w:rsid w:val="00023B00"/>
    <w:rsid w:val="00070DFF"/>
    <w:rsid w:val="000A3B5E"/>
    <w:rsid w:val="000B1A97"/>
    <w:rsid w:val="000B5B54"/>
    <w:rsid w:val="000C5C82"/>
    <w:rsid w:val="000D339A"/>
    <w:rsid w:val="000D4F9E"/>
    <w:rsid w:val="000E7377"/>
    <w:rsid w:val="0010722F"/>
    <w:rsid w:val="00111EED"/>
    <w:rsid w:val="00121E97"/>
    <w:rsid w:val="00126035"/>
    <w:rsid w:val="001333AE"/>
    <w:rsid w:val="00137367"/>
    <w:rsid w:val="00182FDD"/>
    <w:rsid w:val="001A5A3B"/>
    <w:rsid w:val="001C437D"/>
    <w:rsid w:val="001C4763"/>
    <w:rsid w:val="001C6459"/>
    <w:rsid w:val="001F0B0C"/>
    <w:rsid w:val="001F1D63"/>
    <w:rsid w:val="002046F8"/>
    <w:rsid w:val="00274A0E"/>
    <w:rsid w:val="002857FD"/>
    <w:rsid w:val="002A07BF"/>
    <w:rsid w:val="002A10A4"/>
    <w:rsid w:val="002D6DEB"/>
    <w:rsid w:val="002F1F67"/>
    <w:rsid w:val="0032319B"/>
    <w:rsid w:val="0035413F"/>
    <w:rsid w:val="00391F18"/>
    <w:rsid w:val="003D7325"/>
    <w:rsid w:val="00401F92"/>
    <w:rsid w:val="0041378A"/>
    <w:rsid w:val="0042618D"/>
    <w:rsid w:val="00482EB0"/>
    <w:rsid w:val="004A72E8"/>
    <w:rsid w:val="004B7B0D"/>
    <w:rsid w:val="005070F1"/>
    <w:rsid w:val="00521629"/>
    <w:rsid w:val="00523FA0"/>
    <w:rsid w:val="00537DD6"/>
    <w:rsid w:val="00542A5C"/>
    <w:rsid w:val="00553B7A"/>
    <w:rsid w:val="00556096"/>
    <w:rsid w:val="00564EB5"/>
    <w:rsid w:val="00581AB9"/>
    <w:rsid w:val="00587B5B"/>
    <w:rsid w:val="0059748D"/>
    <w:rsid w:val="005D457F"/>
    <w:rsid w:val="005E4BCB"/>
    <w:rsid w:val="00624478"/>
    <w:rsid w:val="00644A09"/>
    <w:rsid w:val="006459A4"/>
    <w:rsid w:val="006658A4"/>
    <w:rsid w:val="0068449E"/>
    <w:rsid w:val="00690866"/>
    <w:rsid w:val="006D4537"/>
    <w:rsid w:val="0071675B"/>
    <w:rsid w:val="007263C5"/>
    <w:rsid w:val="00736E67"/>
    <w:rsid w:val="007402C7"/>
    <w:rsid w:val="007415F0"/>
    <w:rsid w:val="007445FC"/>
    <w:rsid w:val="0075411C"/>
    <w:rsid w:val="00757914"/>
    <w:rsid w:val="00780227"/>
    <w:rsid w:val="007939DF"/>
    <w:rsid w:val="007C5628"/>
    <w:rsid w:val="007D2B5C"/>
    <w:rsid w:val="007D48E4"/>
    <w:rsid w:val="007F0327"/>
    <w:rsid w:val="0083579F"/>
    <w:rsid w:val="00857686"/>
    <w:rsid w:val="00872B12"/>
    <w:rsid w:val="00876DAA"/>
    <w:rsid w:val="008821BE"/>
    <w:rsid w:val="008A6F7B"/>
    <w:rsid w:val="008B07EB"/>
    <w:rsid w:val="008C11B7"/>
    <w:rsid w:val="008D2147"/>
    <w:rsid w:val="008D3529"/>
    <w:rsid w:val="009152BC"/>
    <w:rsid w:val="00931999"/>
    <w:rsid w:val="009726A9"/>
    <w:rsid w:val="009742C1"/>
    <w:rsid w:val="009832DA"/>
    <w:rsid w:val="009A074C"/>
    <w:rsid w:val="009B6938"/>
    <w:rsid w:val="009C1093"/>
    <w:rsid w:val="009C32C0"/>
    <w:rsid w:val="009D3B43"/>
    <w:rsid w:val="009E11FC"/>
    <w:rsid w:val="009E57AD"/>
    <w:rsid w:val="009E5B25"/>
    <w:rsid w:val="00A2772B"/>
    <w:rsid w:val="00A31859"/>
    <w:rsid w:val="00A52397"/>
    <w:rsid w:val="00A82817"/>
    <w:rsid w:val="00A85D17"/>
    <w:rsid w:val="00AA547E"/>
    <w:rsid w:val="00AC3D7C"/>
    <w:rsid w:val="00AC63B7"/>
    <w:rsid w:val="00AF4AB0"/>
    <w:rsid w:val="00B1101C"/>
    <w:rsid w:val="00B26F80"/>
    <w:rsid w:val="00B370E3"/>
    <w:rsid w:val="00B378C0"/>
    <w:rsid w:val="00B47155"/>
    <w:rsid w:val="00B61C6D"/>
    <w:rsid w:val="00B863A7"/>
    <w:rsid w:val="00BA22C2"/>
    <w:rsid w:val="00BD5A24"/>
    <w:rsid w:val="00BF32EA"/>
    <w:rsid w:val="00C12D04"/>
    <w:rsid w:val="00C325C2"/>
    <w:rsid w:val="00C676CB"/>
    <w:rsid w:val="00C74A0C"/>
    <w:rsid w:val="00C756A2"/>
    <w:rsid w:val="00C81B16"/>
    <w:rsid w:val="00C908E7"/>
    <w:rsid w:val="00CA2DD9"/>
    <w:rsid w:val="00CA468D"/>
    <w:rsid w:val="00CB6C79"/>
    <w:rsid w:val="00CD0885"/>
    <w:rsid w:val="00CD27EF"/>
    <w:rsid w:val="00CD2A6A"/>
    <w:rsid w:val="00CE29A9"/>
    <w:rsid w:val="00CE7083"/>
    <w:rsid w:val="00CF028B"/>
    <w:rsid w:val="00D0059A"/>
    <w:rsid w:val="00D038B5"/>
    <w:rsid w:val="00D332FE"/>
    <w:rsid w:val="00D44D94"/>
    <w:rsid w:val="00D47221"/>
    <w:rsid w:val="00D51C29"/>
    <w:rsid w:val="00DB0492"/>
    <w:rsid w:val="00DC77E6"/>
    <w:rsid w:val="00DD6C4F"/>
    <w:rsid w:val="00DF1201"/>
    <w:rsid w:val="00DF70BA"/>
    <w:rsid w:val="00E117E8"/>
    <w:rsid w:val="00E35B56"/>
    <w:rsid w:val="00E37FC8"/>
    <w:rsid w:val="00E67A03"/>
    <w:rsid w:val="00E8241E"/>
    <w:rsid w:val="00E86930"/>
    <w:rsid w:val="00EA1CB5"/>
    <w:rsid w:val="00EE24E9"/>
    <w:rsid w:val="00EE2E2E"/>
    <w:rsid w:val="00F01170"/>
    <w:rsid w:val="00F02FBA"/>
    <w:rsid w:val="00F04EBD"/>
    <w:rsid w:val="00F0510F"/>
    <w:rsid w:val="00F150FB"/>
    <w:rsid w:val="00F26157"/>
    <w:rsid w:val="00F347F2"/>
    <w:rsid w:val="00F40052"/>
    <w:rsid w:val="00F43FA6"/>
    <w:rsid w:val="00F5000D"/>
    <w:rsid w:val="00FA615D"/>
    <w:rsid w:val="00FB1BEE"/>
    <w:rsid w:val="00FC0E76"/>
    <w:rsid w:val="00FC2ECE"/>
    <w:rsid w:val="5AE67107"/>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1E3FD4"/>
  <w15:docId w15:val="{EACD9324-EC87-4D03-A959-A0C20510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FF"/>
      <w:u w:val="single"/>
    </w:rPr>
  </w:style>
  <w:style w:type="paragraph" w:styleId="Textodeglobo">
    <w:name w:val="Balloon Text"/>
    <w:basedOn w:val="Normal"/>
    <w:link w:val="TextodegloboCar"/>
    <w:uiPriority w:val="99"/>
    <w:semiHidden/>
    <w:unhideWhenUsed/>
    <w:qFormat/>
    <w:pPr>
      <w:spacing w:after="0" w:line="240" w:lineRule="auto"/>
    </w:pPr>
    <w:rPr>
      <w:rFonts w:ascii="Tahoma" w:hAnsi="Tahoma" w:cs="Tahoma"/>
      <w:sz w:val="16"/>
      <w:szCs w:val="16"/>
    </w:rPr>
  </w:style>
  <w:style w:type="paragraph" w:styleId="Encabezado">
    <w:name w:val="header"/>
    <w:basedOn w:val="Normal"/>
    <w:link w:val="EncabezadoCar"/>
    <w:uiPriority w:val="99"/>
    <w:unhideWhenUsed/>
    <w:qFormat/>
    <w:pPr>
      <w:tabs>
        <w:tab w:val="center" w:pos="4419"/>
        <w:tab w:val="right" w:pos="8838"/>
      </w:tabs>
    </w:pPr>
  </w:style>
  <w:style w:type="paragraph" w:styleId="Piedepgina">
    <w:name w:val="footer"/>
    <w:basedOn w:val="Normal"/>
    <w:link w:val="PiedepginaCar"/>
    <w:uiPriority w:val="99"/>
    <w:unhideWhenUsed/>
    <w:qFormat/>
    <w:pPr>
      <w:tabs>
        <w:tab w:val="center" w:pos="4419"/>
        <w:tab w:val="right" w:pos="8838"/>
      </w:tabs>
    </w:pPr>
  </w:style>
  <w:style w:type="character" w:customStyle="1" w:styleId="EncabezadoCar">
    <w:name w:val="Encabezado Car"/>
    <w:link w:val="Encabezado"/>
    <w:uiPriority w:val="99"/>
    <w:rPr>
      <w:sz w:val="22"/>
      <w:szCs w:val="22"/>
    </w:rPr>
  </w:style>
  <w:style w:type="character" w:customStyle="1" w:styleId="PiedepginaCar">
    <w:name w:val="Pie de página Car"/>
    <w:link w:val="Piedepgina"/>
    <w:uiPriority w:val="99"/>
    <w:qFormat/>
    <w:rPr>
      <w:sz w:val="22"/>
      <w:szCs w:val="22"/>
    </w:rPr>
  </w:style>
  <w:style w:type="character" w:customStyle="1" w:styleId="TextodegloboCar">
    <w:name w:val="Texto de globo Car"/>
    <w:link w:val="Textodeglobo"/>
    <w:uiPriority w:val="99"/>
    <w:semiHidden/>
    <w:qFormat/>
    <w:rPr>
      <w:rFonts w:ascii="Tahoma" w:hAnsi="Tahoma" w:cs="Tahoma"/>
      <w:sz w:val="16"/>
      <w:szCs w:val="16"/>
    </w:rPr>
  </w:style>
  <w:style w:type="paragraph" w:customStyle="1" w:styleId="Default">
    <w:name w:val="Default"/>
    <w:link w:val="DefaultCar"/>
    <w:pPr>
      <w:autoSpaceDE w:val="0"/>
      <w:autoSpaceDN w:val="0"/>
      <w:adjustRightInd w:val="0"/>
    </w:pPr>
    <w:rPr>
      <w:rFonts w:ascii="Arial" w:hAnsi="Arial"/>
      <w:color w:val="000000"/>
      <w:sz w:val="24"/>
      <w:szCs w:val="24"/>
    </w:rPr>
  </w:style>
  <w:style w:type="character" w:customStyle="1" w:styleId="DefaultCar">
    <w:name w:val="Default Car"/>
    <w:link w:val="Default"/>
    <w:locked/>
    <w:rPr>
      <w:rFonts w:ascii="Arial" w:hAnsi="Arial"/>
      <w:color w:val="000000"/>
      <w:sz w:val="24"/>
      <w:szCs w:val="24"/>
    </w:rPr>
  </w:style>
  <w:style w:type="paragraph" w:customStyle="1" w:styleId="InviasNormal">
    <w:name w:val="Invias Normal"/>
    <w:basedOn w:val="Normal"/>
    <w:link w:val="InviasNormalCar"/>
    <w:qFormat/>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rPr>
      <w:rFonts w:ascii="Arial" w:hAnsi="Arial" w:cs="Arial"/>
      <w:sz w:val="22"/>
      <w:szCs w:val="24"/>
      <w:lang w:eastAsia="es-ES"/>
    </w:rPr>
  </w:style>
  <w:style w:type="paragraph" w:styleId="Prrafodelista">
    <w:name w:val="List Paragraph"/>
    <w:basedOn w:val="Normal"/>
    <w:link w:val="PrrafodelistaCar"/>
    <w:uiPriority w:val="34"/>
    <w:qFormat/>
    <w:pPr>
      <w:spacing w:before="120" w:after="240" w:line="240" w:lineRule="auto"/>
      <w:ind w:left="720"/>
      <w:contextualSpacing/>
      <w:jc w:val="both"/>
    </w:pPr>
    <w:rPr>
      <w:rFonts w:ascii="Arial" w:hAnsi="Arial"/>
      <w:szCs w:val="24"/>
      <w:lang w:eastAsia="es-ES"/>
    </w:rPr>
  </w:style>
  <w:style w:type="character" w:customStyle="1" w:styleId="PrrafodelistaCar">
    <w:name w:val="Párrafo de lista Car"/>
    <w:basedOn w:val="Fuentedeprrafopredeter"/>
    <w:link w:val="Prrafodelista"/>
    <w:uiPriority w:val="34"/>
    <w:qFormat/>
    <w:locked/>
    <w:rPr>
      <w:rFonts w:ascii="Arial" w:hAnsi="Arial"/>
      <w:sz w:val="22"/>
      <w:szCs w:val="24"/>
      <w:lang w:eastAsia="es-ES"/>
    </w:rPr>
  </w:style>
  <w:style w:type="paragraph" w:styleId="Textoindependiente">
    <w:name w:val="Body Text"/>
    <w:basedOn w:val="Normal"/>
    <w:link w:val="TextoindependienteCar"/>
    <w:rsid w:val="001F0B0C"/>
    <w:pPr>
      <w:widowControl w:val="0"/>
      <w:spacing w:before="120" w:after="240" w:line="240" w:lineRule="auto"/>
      <w:jc w:val="both"/>
    </w:pPr>
    <w:rPr>
      <w:rFonts w:ascii="Arial" w:hAnsi="Arial"/>
      <w:color w:val="0000FF"/>
      <w:sz w:val="20"/>
      <w:szCs w:val="20"/>
      <w:lang w:eastAsia="es-ES"/>
    </w:rPr>
  </w:style>
  <w:style w:type="character" w:customStyle="1" w:styleId="TextoindependienteCar">
    <w:name w:val="Texto independiente Car"/>
    <w:basedOn w:val="Fuentedeprrafopredeter"/>
    <w:link w:val="Textoindependiente"/>
    <w:rsid w:val="001F0B0C"/>
    <w:rPr>
      <w:rFonts w:ascii="Arial" w:hAnsi="Arial"/>
      <w:color w:val="0000FF"/>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679</Words>
  <Characters>3736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ANEXO No</vt:lpstr>
    </vt:vector>
  </TitlesOfParts>
  <Company>Hewlett-Packard Company</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dc:title>
  <dc:creator>USUARIO REGISTRADO</dc:creator>
  <dc:description>Documento creado por {applicationname}, version: {version}</dc:description>
  <cp:lastModifiedBy>Laura Vanegas</cp:lastModifiedBy>
  <cp:revision>4</cp:revision>
  <cp:lastPrinted>2017-09-08T14:34:00Z</cp:lastPrinted>
  <dcterms:created xsi:type="dcterms:W3CDTF">2026-06-02T16:04:00Z</dcterms:created>
  <dcterms:modified xsi:type="dcterms:W3CDTF">2026-06-05T08:55:00Z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3082-12.2.0.18283</vt:lpwstr>
  </property>
  <property fmtid="{D5CDD505-2E9C-101B-9397-08002B2CF9AE}" pid="3" name="ICV">
    <vt:lpwstr>4DBBD0BCC7854DAF87DF79013A2E2EFD_12</vt:lpwstr>
  </property>
</Properties>
</file>